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DFA7" w14:textId="77777777" w:rsidR="00562EB0" w:rsidRDefault="00562EB0" w:rsidP="00562EB0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CE2FF2">
        <w:rPr>
          <w:rFonts w:ascii="Arial Narrow" w:hAnsi="Arial Narrow" w:cs="Arial"/>
          <w:b/>
          <w:sz w:val="24"/>
          <w:szCs w:val="24"/>
        </w:rPr>
        <w:t>Landesbetrieb Forst Brandenburg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  <w:t xml:space="preserve">Vergabe-Nr.: </w:t>
      </w:r>
      <w:r w:rsidRPr="00FA3479">
        <w:rPr>
          <w:rFonts w:ascii="Arial Narrow" w:hAnsi="Arial Narrow" w:cs="Arial"/>
          <w:b/>
          <w:sz w:val="24"/>
          <w:szCs w:val="24"/>
        </w:rPr>
        <w:t>LFB-2026-026300-0</w:t>
      </w:r>
      <w:r>
        <w:rPr>
          <w:rFonts w:ascii="Arial Narrow" w:hAnsi="Arial Narrow" w:cs="Arial"/>
          <w:b/>
          <w:sz w:val="24"/>
          <w:szCs w:val="24"/>
        </w:rPr>
        <w:t>5</w:t>
      </w:r>
      <w:r>
        <w:rPr>
          <w:rFonts w:ascii="Arial Narrow" w:hAnsi="Arial Narrow" w:cs="Arial"/>
          <w:b/>
          <w:sz w:val="24"/>
          <w:szCs w:val="24"/>
        </w:rPr>
        <w:tab/>
      </w:r>
    </w:p>
    <w:p w14:paraId="11D4E276" w14:textId="77777777" w:rsidR="00562EB0" w:rsidRDefault="00562EB0" w:rsidP="00562EB0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Forstbetrieb </w:t>
      </w:r>
      <w:r w:rsidRPr="00CE2FF2">
        <w:rPr>
          <w:rFonts w:ascii="Arial Narrow" w:hAnsi="Arial Narrow" w:cs="Arial"/>
          <w:b/>
          <w:sz w:val="24"/>
          <w:szCs w:val="24"/>
        </w:rPr>
        <w:t xml:space="preserve">Peitz </w:t>
      </w:r>
    </w:p>
    <w:p w14:paraId="2F0085B6" w14:textId="77777777" w:rsidR="00562EB0" w:rsidRDefault="00562EB0" w:rsidP="00562EB0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August-Bebel-Str.27</w:t>
      </w:r>
    </w:p>
    <w:p w14:paraId="42165D7A" w14:textId="77777777" w:rsidR="00562EB0" w:rsidRPr="00CE2FF2" w:rsidRDefault="00562EB0" w:rsidP="00562EB0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03185 Peitz</w:t>
      </w:r>
      <w:r w:rsidRPr="00CE2FF2">
        <w:rPr>
          <w:rFonts w:ascii="Arial Narrow" w:hAnsi="Arial Narrow" w:cs="Arial"/>
          <w:b/>
          <w:sz w:val="24"/>
          <w:szCs w:val="24"/>
        </w:rPr>
        <w:t xml:space="preserve">                                    </w:t>
      </w:r>
    </w:p>
    <w:p w14:paraId="6F0CDA4C" w14:textId="77777777" w:rsidR="00562EB0" w:rsidRDefault="00562EB0" w:rsidP="00562EB0">
      <w:pPr>
        <w:spacing w:after="0"/>
        <w:rPr>
          <w:rFonts w:ascii="Arial Narrow" w:hAnsi="Arial Narrow" w:cs="Arial"/>
        </w:rPr>
      </w:pPr>
    </w:p>
    <w:p w14:paraId="4101473E" w14:textId="560BC799" w:rsidR="00381213" w:rsidRPr="00562EB0" w:rsidRDefault="00562EB0" w:rsidP="00562EB0">
      <w:pPr>
        <w:rPr>
          <w:rFonts w:ascii="Arial Narrow" w:hAnsi="Arial Narrow" w:cs="Arial"/>
          <w:b/>
          <w:sz w:val="24"/>
          <w:szCs w:val="24"/>
          <w:u w:val="single"/>
        </w:rPr>
      </w:pPr>
      <w:r w:rsidRPr="00BD1055">
        <w:rPr>
          <w:rFonts w:ascii="Arial Narrow" w:hAnsi="Arial Narrow" w:cs="Arial"/>
          <w:b/>
          <w:sz w:val="24"/>
          <w:szCs w:val="24"/>
          <w:u w:val="single"/>
        </w:rPr>
        <w:t xml:space="preserve">Leistungsbeschreibung Los </w:t>
      </w:r>
      <w:r w:rsidR="00A85D22">
        <w:rPr>
          <w:rFonts w:ascii="Arial Narrow" w:hAnsi="Arial Narrow" w:cs="Arial"/>
          <w:b/>
          <w:sz w:val="24"/>
          <w:szCs w:val="24"/>
          <w:u w:val="single"/>
        </w:rPr>
        <w:t>2.2</w:t>
      </w:r>
    </w:p>
    <w:p w14:paraId="6916EC5D" w14:textId="22DCABAF" w:rsidR="00381213" w:rsidRPr="00562EB0" w:rsidRDefault="00381213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  <w:u w:val="single"/>
        </w:rPr>
        <w:t>Art der Maßnahme:</w:t>
      </w:r>
      <w:r w:rsidR="00D74AF2" w:rsidRPr="00562EB0">
        <w:rPr>
          <w:rFonts w:ascii="Arial Narrow" w:hAnsi="Arial Narrow" w:cs="Arial"/>
          <w:b/>
          <w:u w:val="single"/>
        </w:rPr>
        <w:t xml:space="preserve"> Anlage und</w:t>
      </w:r>
      <w:r w:rsidRPr="00562EB0">
        <w:rPr>
          <w:rFonts w:ascii="Arial Narrow" w:hAnsi="Arial Narrow" w:cs="Arial"/>
          <w:b/>
          <w:u w:val="single"/>
        </w:rPr>
        <w:t xml:space="preserve"> </w:t>
      </w:r>
      <w:r w:rsidR="00D74AF2" w:rsidRPr="00562EB0">
        <w:rPr>
          <w:rFonts w:ascii="Arial Narrow" w:hAnsi="Arial Narrow" w:cs="Arial"/>
          <w:b/>
          <w:u w:val="single"/>
        </w:rPr>
        <w:t>Einsaat von</w:t>
      </w:r>
      <w:r w:rsidR="008E3E4D" w:rsidRPr="00562EB0">
        <w:rPr>
          <w:rFonts w:ascii="Arial Narrow" w:hAnsi="Arial Narrow" w:cs="Arial"/>
          <w:b/>
          <w:u w:val="single"/>
        </w:rPr>
        <w:t xml:space="preserve"> Blühstreifen</w:t>
      </w:r>
      <w:r w:rsidR="00D74AF2" w:rsidRPr="00562EB0">
        <w:rPr>
          <w:rFonts w:ascii="Arial Narrow" w:hAnsi="Arial Narrow" w:cs="Arial"/>
          <w:b/>
          <w:u w:val="single"/>
        </w:rPr>
        <w:t xml:space="preserve"> für arme, trockene Böden</w:t>
      </w:r>
      <w:r w:rsidR="006718FF">
        <w:rPr>
          <w:rFonts w:ascii="Arial Narrow" w:hAnsi="Arial Narrow" w:cs="Arial"/>
          <w:b/>
          <w:u w:val="single"/>
        </w:rPr>
        <w:t xml:space="preserve"> Revier Kleinsee</w:t>
      </w:r>
      <w:r w:rsidR="00820CCF" w:rsidRPr="00562EB0">
        <w:rPr>
          <w:rFonts w:ascii="Arial Narrow" w:hAnsi="Arial Narrow" w:cs="Arial"/>
          <w:b/>
          <w:u w:val="single"/>
        </w:rPr>
        <w:t xml:space="preserve"> </w:t>
      </w:r>
    </w:p>
    <w:p w14:paraId="2F7699A2" w14:textId="77777777" w:rsidR="005F74B9" w:rsidRPr="00562EB0" w:rsidRDefault="005F74B9" w:rsidP="009C32C8">
      <w:pPr>
        <w:spacing w:after="0"/>
        <w:rPr>
          <w:rFonts w:ascii="Arial Narrow" w:hAnsi="Arial Narrow" w:cs="Arial"/>
          <w:b/>
        </w:rPr>
      </w:pPr>
    </w:p>
    <w:p w14:paraId="705B084E" w14:textId="77777777" w:rsidR="00381213" w:rsidRPr="00562EB0" w:rsidRDefault="005F74B9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Revier Kleinsee</w:t>
      </w:r>
    </w:p>
    <w:p w14:paraId="6F5A7DDC" w14:textId="77777777" w:rsidR="005F74B9" w:rsidRPr="00562EB0" w:rsidRDefault="005F74B9" w:rsidP="005F7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"/>
          <w:b/>
          <w:u w:val="single"/>
        </w:rPr>
      </w:pPr>
      <w:r w:rsidRPr="00562EB0">
        <w:rPr>
          <w:rFonts w:ascii="Arial Narrow" w:hAnsi="Arial Narrow" w:cs="Arial"/>
          <w:b/>
          <w:u w:val="single"/>
        </w:rPr>
        <w:t>Abt.          Gemarkung           Flur         Flst        ha</w:t>
      </w:r>
    </w:p>
    <w:p w14:paraId="7D9B65EB" w14:textId="77777777" w:rsidR="005F74B9" w:rsidRPr="00562EB0" w:rsidRDefault="005F74B9" w:rsidP="005F7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179y1       Schönhöhe                3          52       0,25</w:t>
      </w:r>
    </w:p>
    <w:p w14:paraId="4DA1D218" w14:textId="77777777" w:rsidR="005F74B9" w:rsidRPr="00562EB0" w:rsidRDefault="005F74B9" w:rsidP="005F7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249y1       Schönhöhe                1          10       0,54</w:t>
      </w:r>
    </w:p>
    <w:p w14:paraId="5405C7F2" w14:textId="77777777" w:rsidR="005F74B9" w:rsidRPr="00562EB0" w:rsidRDefault="005F74B9" w:rsidP="005F7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255z1       Schönhöhe                1            6       0,05</w:t>
      </w:r>
    </w:p>
    <w:p w14:paraId="7CD477F6" w14:textId="77777777" w:rsidR="005F74B9" w:rsidRPr="00562EB0" w:rsidRDefault="005F74B9" w:rsidP="009C32C8">
      <w:pPr>
        <w:spacing w:after="0"/>
        <w:rPr>
          <w:rFonts w:ascii="Arial Narrow" w:hAnsi="Arial Narrow" w:cs="Arial"/>
        </w:rPr>
      </w:pPr>
    </w:p>
    <w:p w14:paraId="7E0B0B87" w14:textId="77777777" w:rsidR="005F74B9" w:rsidRPr="00562EB0" w:rsidRDefault="005F74B9" w:rsidP="009C32C8">
      <w:pPr>
        <w:spacing w:after="0"/>
        <w:rPr>
          <w:rFonts w:ascii="Arial Narrow" w:hAnsi="Arial Narrow" w:cs="Arial"/>
        </w:rPr>
      </w:pPr>
    </w:p>
    <w:p w14:paraId="08C6414B" w14:textId="77777777" w:rsidR="00381213" w:rsidRPr="00562EB0" w:rsidRDefault="000D29D4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 xml:space="preserve">Flächengröße </w:t>
      </w:r>
    </w:p>
    <w:p w14:paraId="38C3887A" w14:textId="77777777" w:rsidR="00122D43" w:rsidRPr="00562EB0" w:rsidRDefault="00381213" w:rsidP="009C3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 xml:space="preserve">Fläche in ha                                        </w:t>
      </w:r>
      <w:r w:rsidR="000D29D4" w:rsidRPr="00562EB0">
        <w:rPr>
          <w:rFonts w:ascii="Arial Narrow" w:hAnsi="Arial Narrow" w:cs="Arial"/>
        </w:rPr>
        <w:t>Kleinstflächen/</w:t>
      </w:r>
      <w:r w:rsidR="006D2C73" w:rsidRPr="00562EB0">
        <w:rPr>
          <w:rFonts w:ascii="Arial Narrow" w:hAnsi="Arial Narrow" w:cs="Arial"/>
        </w:rPr>
        <w:t>Stückzahl</w:t>
      </w:r>
    </w:p>
    <w:p w14:paraId="40578CEF" w14:textId="77777777" w:rsidR="0018497D" w:rsidRPr="00562EB0" w:rsidRDefault="005F74B9" w:rsidP="009C3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 xml:space="preserve">      0,84</w:t>
      </w:r>
      <w:r w:rsidR="000D29D4" w:rsidRPr="00562EB0">
        <w:rPr>
          <w:rFonts w:ascii="Arial Narrow" w:hAnsi="Arial Narrow" w:cs="Arial"/>
        </w:rPr>
        <w:t xml:space="preserve">                     </w:t>
      </w:r>
      <w:r w:rsidR="008E3E4D" w:rsidRPr="00562EB0">
        <w:rPr>
          <w:rFonts w:ascii="Arial Narrow" w:hAnsi="Arial Narrow" w:cs="Arial"/>
        </w:rPr>
        <w:t xml:space="preserve"> </w:t>
      </w:r>
      <w:r w:rsidR="000A4895" w:rsidRPr="00562EB0">
        <w:rPr>
          <w:rFonts w:ascii="Arial Narrow" w:hAnsi="Arial Narrow" w:cs="Arial"/>
        </w:rPr>
        <w:t xml:space="preserve">                              3</w:t>
      </w:r>
      <w:r w:rsidR="00D74AF2" w:rsidRPr="00562EB0">
        <w:rPr>
          <w:rFonts w:ascii="Arial Narrow" w:hAnsi="Arial Narrow" w:cs="Arial"/>
        </w:rPr>
        <w:t xml:space="preserve"> </w:t>
      </w:r>
      <w:r w:rsidR="000D29D4" w:rsidRPr="00562EB0">
        <w:rPr>
          <w:rFonts w:ascii="Arial Narrow" w:hAnsi="Arial Narrow" w:cs="Arial"/>
        </w:rPr>
        <w:t xml:space="preserve">Flächen                                           </w:t>
      </w:r>
    </w:p>
    <w:p w14:paraId="79C673C7" w14:textId="77777777" w:rsidR="00F70A68" w:rsidRPr="00562EB0" w:rsidRDefault="00F70A68" w:rsidP="009C32C8">
      <w:pPr>
        <w:spacing w:after="0"/>
        <w:rPr>
          <w:rFonts w:ascii="Arial Narrow" w:hAnsi="Arial Narrow" w:cs="Arial"/>
          <w:b/>
        </w:rPr>
      </w:pPr>
    </w:p>
    <w:p w14:paraId="4D549A05" w14:textId="77777777" w:rsidR="00F70A68" w:rsidRPr="00562EB0" w:rsidRDefault="00F70A68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Maßnahmenbeschreibung</w:t>
      </w:r>
    </w:p>
    <w:p w14:paraId="41A58E0E" w14:textId="77777777" w:rsidR="000D29D4" w:rsidRPr="00562EB0" w:rsidRDefault="000D29D4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 xml:space="preserve">Biologische Düngung </w:t>
      </w:r>
      <w:r w:rsidR="00D03CC4" w:rsidRPr="00562EB0">
        <w:rPr>
          <w:rFonts w:ascii="Arial Narrow" w:hAnsi="Arial Narrow" w:cs="Arial"/>
          <w:b/>
        </w:rPr>
        <w:t>(Kuhmist</w:t>
      </w:r>
      <w:r w:rsidRPr="00562EB0">
        <w:rPr>
          <w:rFonts w:ascii="Arial Narrow" w:hAnsi="Arial Narrow" w:cs="Arial"/>
          <w:b/>
        </w:rPr>
        <w:t>);</w:t>
      </w:r>
    </w:p>
    <w:p w14:paraId="07477992" w14:textId="77777777" w:rsidR="000D29D4" w:rsidRPr="00562EB0" w:rsidRDefault="000D29D4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Bod</w:t>
      </w:r>
      <w:r w:rsidR="00CD589A" w:rsidRPr="00562EB0">
        <w:rPr>
          <w:rFonts w:ascii="Arial Narrow" w:hAnsi="Arial Narrow" w:cs="Arial"/>
          <w:b/>
        </w:rPr>
        <w:t xml:space="preserve">enbearbeitung: nach </w:t>
      </w:r>
      <w:r w:rsidR="009C32C8" w:rsidRPr="00562EB0">
        <w:rPr>
          <w:rFonts w:ascii="Arial Narrow" w:hAnsi="Arial Narrow" w:cs="Arial"/>
          <w:b/>
        </w:rPr>
        <w:t>B</w:t>
      </w:r>
      <w:r w:rsidR="00CD589A" w:rsidRPr="00562EB0">
        <w:rPr>
          <w:rFonts w:ascii="Arial Narrow" w:hAnsi="Arial Narrow" w:cs="Arial"/>
          <w:b/>
        </w:rPr>
        <w:t>edarf Pflü</w:t>
      </w:r>
      <w:r w:rsidRPr="00562EB0">
        <w:rPr>
          <w:rFonts w:ascii="Arial Narrow" w:hAnsi="Arial Narrow" w:cs="Arial"/>
          <w:b/>
        </w:rPr>
        <w:t>gen, Grubbern o.ä.;</w:t>
      </w:r>
    </w:p>
    <w:p w14:paraId="5C0F7848" w14:textId="77777777" w:rsidR="003A1295" w:rsidRPr="00562EB0" w:rsidRDefault="000D29D4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 xml:space="preserve">Einsaat mit </w:t>
      </w:r>
      <w:r w:rsidR="007F7049" w:rsidRPr="00562EB0">
        <w:rPr>
          <w:rFonts w:ascii="Arial Narrow" w:hAnsi="Arial Narrow" w:cs="Arial"/>
          <w:b/>
        </w:rPr>
        <w:t>der beigefügte</w:t>
      </w:r>
      <w:r w:rsidR="001F5E79" w:rsidRPr="00562EB0">
        <w:rPr>
          <w:rFonts w:ascii="Arial Narrow" w:hAnsi="Arial Narrow" w:cs="Arial"/>
          <w:b/>
        </w:rPr>
        <w:t>n</w:t>
      </w:r>
      <w:r w:rsidR="00D03CC4" w:rsidRPr="00562EB0">
        <w:rPr>
          <w:rFonts w:ascii="Arial Narrow" w:hAnsi="Arial Narrow" w:cs="Arial"/>
          <w:b/>
        </w:rPr>
        <w:t xml:space="preserve"> Saatgutmischung:</w:t>
      </w:r>
      <w:r w:rsidR="007F7049" w:rsidRPr="00562EB0">
        <w:rPr>
          <w:rFonts w:ascii="Arial Narrow" w:hAnsi="Arial Narrow" w:cs="Arial"/>
          <w:b/>
        </w:rPr>
        <w:t xml:space="preserve"> </w:t>
      </w:r>
      <w:r w:rsidR="00D03CC4" w:rsidRPr="00562EB0">
        <w:rPr>
          <w:rFonts w:ascii="Arial Narrow" w:hAnsi="Arial Narrow" w:cs="Arial"/>
          <w:b/>
        </w:rPr>
        <w:t xml:space="preserve">mit Drill oder Sämaschine </w:t>
      </w:r>
      <w:r w:rsidR="000E1771" w:rsidRPr="00562EB0">
        <w:rPr>
          <w:rFonts w:ascii="Arial Narrow" w:hAnsi="Arial Narrow" w:cs="Arial"/>
          <w:b/>
        </w:rPr>
        <w:t>Saatgut</w:t>
      </w:r>
      <w:r w:rsidR="007F7049" w:rsidRPr="00562EB0">
        <w:rPr>
          <w:rFonts w:ascii="Arial Narrow" w:hAnsi="Arial Narrow" w:cs="Arial"/>
          <w:b/>
        </w:rPr>
        <w:t xml:space="preserve"> anwalzen.</w:t>
      </w:r>
    </w:p>
    <w:p w14:paraId="58863C5E" w14:textId="77777777" w:rsidR="007F7049" w:rsidRPr="00562EB0" w:rsidRDefault="000E1771" w:rsidP="009C32C8">
      <w:pP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Die Saatgutmischung ist für t</w:t>
      </w:r>
      <w:r w:rsidR="007F7049" w:rsidRPr="00562EB0">
        <w:rPr>
          <w:rFonts w:ascii="Arial Narrow" w:hAnsi="Arial Narrow" w:cs="Arial"/>
        </w:rPr>
        <w:t>rockene Standorte</w:t>
      </w:r>
      <w:r w:rsidRPr="00562EB0">
        <w:rPr>
          <w:rFonts w:ascii="Arial Narrow" w:hAnsi="Arial Narrow" w:cs="Arial"/>
        </w:rPr>
        <w:t xml:space="preserve"> geeignet und setzt sich wie folgt zusammen:</w:t>
      </w:r>
    </w:p>
    <w:p w14:paraId="30C6D6AA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Wildarten: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7F7049">
        <w:rPr>
          <w:rFonts w:ascii="Arial Narrow" w:hAnsi="Arial Narrow" w:cs="Arial"/>
          <w:sz w:val="24"/>
          <w:szCs w:val="24"/>
        </w:rPr>
        <w:t>Mindestanteil: 60%</w:t>
      </w:r>
    </w:p>
    <w:p w14:paraId="5725FC8A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Achillea millefolium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Gemeine Schafgarbe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2,5%</w:t>
      </w:r>
    </w:p>
    <w:p w14:paraId="67563098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Agrimonia eupatoria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Gemeiner Odermennig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1,0%</w:t>
      </w:r>
    </w:p>
    <w:p w14:paraId="709317B9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Anthriscus sylvestris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Wiesen-Kerbel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2,5%</w:t>
      </w:r>
    </w:p>
    <w:p w14:paraId="5602129C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Artemisia campestris</w:t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Feld-Beifuß</w:t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1,0%</w:t>
      </w:r>
    </w:p>
    <w:p w14:paraId="2890D4FF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Campanula rotundifolia</w:t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Rundblättrige Glockenblume</w:t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0,3 %</w:t>
      </w:r>
    </w:p>
    <w:p w14:paraId="57480ACF" w14:textId="77777777" w:rsidR="007F7049" w:rsidRPr="001F5E79" w:rsidRDefault="001F5E7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Centaurea cyanus</w:t>
      </w:r>
      <w:r w:rsidRPr="001F5E79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7F7049" w:rsidRPr="001F5E79">
        <w:rPr>
          <w:rFonts w:ascii="Arial Narrow" w:hAnsi="Arial Narrow" w:cs="Arial"/>
          <w:sz w:val="24"/>
          <w:szCs w:val="24"/>
        </w:rPr>
        <w:t>Kornblume</w:t>
      </w:r>
      <w:r w:rsidRP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ab/>
      </w:r>
      <w:r w:rsidR="007F7049" w:rsidRPr="001F5E79">
        <w:rPr>
          <w:rFonts w:ascii="Arial Narrow" w:hAnsi="Arial Narrow" w:cs="Arial"/>
          <w:sz w:val="24"/>
          <w:szCs w:val="24"/>
        </w:rPr>
        <w:t>3,0%*</w:t>
      </w:r>
    </w:p>
    <w:p w14:paraId="01D38EAE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Centaurea jacea</w:t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Wiesen-Flockenblume</w:t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3,0%</w:t>
      </w:r>
    </w:p>
    <w:p w14:paraId="2C1556C5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Cichorium intybus</w:t>
      </w:r>
      <w:r w:rsidR="001F5E79" w:rsidRP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Gemeine Wegwarte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3,0%</w:t>
      </w:r>
    </w:p>
    <w:p w14:paraId="49AE87D4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Crepis biennis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Wiesen-Pippau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1,5%</w:t>
      </w:r>
    </w:p>
    <w:p w14:paraId="479DACB4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Daucus carota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Wilde Möhre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2,0%</w:t>
      </w:r>
    </w:p>
    <w:p w14:paraId="06F74352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Dianthus deltoides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Heide-Nelke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0,5 %</w:t>
      </w:r>
    </w:p>
    <w:p w14:paraId="56DE50AB" w14:textId="77777777" w:rsidR="007F7049" w:rsidRPr="001F5E7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Echium vulgare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Gewöhnlicher Natternkopf</w:t>
      </w:r>
      <w:r w:rsidR="001F5E79">
        <w:rPr>
          <w:rFonts w:ascii="Arial Narrow" w:hAnsi="Arial Narrow" w:cs="Arial"/>
          <w:sz w:val="24"/>
          <w:szCs w:val="24"/>
        </w:rPr>
        <w:tab/>
      </w:r>
      <w:r w:rsidRPr="001F5E79">
        <w:rPr>
          <w:rFonts w:ascii="Arial Narrow" w:hAnsi="Arial Narrow" w:cs="Arial"/>
          <w:sz w:val="24"/>
          <w:szCs w:val="24"/>
        </w:rPr>
        <w:t>3,0%</w:t>
      </w:r>
    </w:p>
    <w:p w14:paraId="29C98C96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1F5E79">
        <w:rPr>
          <w:rFonts w:ascii="Arial Narrow" w:hAnsi="Arial Narrow" w:cs="Arial"/>
          <w:sz w:val="24"/>
          <w:szCs w:val="24"/>
        </w:rPr>
        <w:t>Galium albu</w:t>
      </w:r>
      <w:r w:rsidRPr="007F7049">
        <w:rPr>
          <w:rFonts w:ascii="Arial Narrow" w:hAnsi="Arial Narrow" w:cs="Arial"/>
          <w:sz w:val="24"/>
          <w:szCs w:val="24"/>
        </w:rPr>
        <w:t>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Weißes Labkraut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2,0 %</w:t>
      </w:r>
    </w:p>
    <w:p w14:paraId="34230F83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Galium verum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Echtes Labkraut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2,0%</w:t>
      </w:r>
    </w:p>
    <w:p w14:paraId="4016F732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Hypericum perforatum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Echtes Johanniskraut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1,5%</w:t>
      </w:r>
    </w:p>
    <w:p w14:paraId="4C161480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Hypochaeris radicata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Gewöhnliches Ferkelkraut</w:t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0,5%</w:t>
      </w:r>
    </w:p>
    <w:p w14:paraId="061D5C74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Knautia arvensis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Acker-Witwenblume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0,5%</w:t>
      </w:r>
    </w:p>
    <w:p w14:paraId="2F707B79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Leucanthemum ircutianum</w:t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Magerwiesen-Margerite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3,0%</w:t>
      </w:r>
    </w:p>
    <w:p w14:paraId="093DA6AE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Linaria vulgaris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Echtes Leinkraut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0,3%</w:t>
      </w:r>
    </w:p>
    <w:p w14:paraId="1D300CE6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Malva sylvestris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Wilde Malve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1,4%</w:t>
      </w:r>
    </w:p>
    <w:p w14:paraId="576B830F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lastRenderedPageBreak/>
        <w:t>Melilotus officinalis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Gelber Steinklee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2,0%*</w:t>
      </w:r>
    </w:p>
    <w:p w14:paraId="528FB66E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Origanum vulgare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Gewöhnlicher Dost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1,0%</w:t>
      </w:r>
    </w:p>
    <w:p w14:paraId="6E568DF3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Papaver rhoeas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Klatschmohn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3,0%</w:t>
      </w:r>
    </w:p>
    <w:p w14:paraId="09908403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Pimpinella major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Große Bibernelle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1,0%</w:t>
      </w:r>
    </w:p>
    <w:p w14:paraId="08252DC0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Plantago lanceolata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Spitzwegerich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3,0%</w:t>
      </w:r>
    </w:p>
    <w:p w14:paraId="1558DD3E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Prunella vulgaris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Kleine Braunelle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2,5 %</w:t>
      </w:r>
    </w:p>
    <w:p w14:paraId="0D2C59BC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Salvia pratensis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Wiesen-Salbei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3,5%</w:t>
      </w:r>
    </w:p>
    <w:p w14:paraId="797B3C56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Scorzoneroides autumnalis</w:t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Herbst-Löwenzahn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0,5%</w:t>
      </w:r>
    </w:p>
    <w:p w14:paraId="07C6B48B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 xml:space="preserve">Silenelatifolia ssp. </w:t>
      </w:r>
      <w:r w:rsidR="001832A1" w:rsidRPr="007F7049">
        <w:rPr>
          <w:rFonts w:ascii="Arial Narrow" w:hAnsi="Arial Narrow" w:cs="Arial"/>
          <w:sz w:val="24"/>
          <w:szCs w:val="24"/>
        </w:rPr>
        <w:t>A</w:t>
      </w:r>
      <w:r w:rsidRPr="007F7049">
        <w:rPr>
          <w:rFonts w:ascii="Arial Narrow" w:hAnsi="Arial Narrow" w:cs="Arial"/>
          <w:sz w:val="24"/>
          <w:szCs w:val="24"/>
        </w:rPr>
        <w:t>lba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Weiße Lichtnelke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3,5%</w:t>
      </w:r>
    </w:p>
    <w:p w14:paraId="6D08F15D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Silene vulgaris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Taubenkropf-Leimkraut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3,5%</w:t>
      </w:r>
    </w:p>
    <w:p w14:paraId="0B2077D2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Tragopogon pratensis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Wiesen-Bocksbart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1,0%</w:t>
      </w:r>
    </w:p>
    <w:p w14:paraId="77A170A7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Verbascum nigrum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Schwarze Königskerze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0,5%</w:t>
      </w:r>
    </w:p>
    <w:p w14:paraId="076BADCF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Trifolium dubium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Faden-Klee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0,5%</w:t>
      </w:r>
    </w:p>
    <w:p w14:paraId="48F78A7B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Trifolium arvense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Hasen-Klee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0,5%</w:t>
      </w:r>
    </w:p>
    <w:p w14:paraId="5B8877EF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</w:p>
    <w:p w14:paraId="1D6DF134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Kulturarten:</w:t>
      </w:r>
      <w:r w:rsidR="001F5E79">
        <w:rPr>
          <w:rFonts w:ascii="Arial Narrow" w:hAnsi="Arial Narrow" w:cs="Arial"/>
          <w:sz w:val="24"/>
          <w:szCs w:val="24"/>
        </w:rPr>
        <w:t xml:space="preserve"> </w:t>
      </w:r>
      <w:r w:rsidRPr="007F7049">
        <w:rPr>
          <w:rFonts w:ascii="Arial Narrow" w:hAnsi="Arial Narrow" w:cs="Arial"/>
          <w:sz w:val="24"/>
          <w:szCs w:val="24"/>
        </w:rPr>
        <w:t>Höchstanteil: 40%</w:t>
      </w:r>
    </w:p>
    <w:p w14:paraId="1DCB2884" w14:textId="77777777" w:rsidR="007F7049" w:rsidRPr="00CF4F95" w:rsidRDefault="007F7049" w:rsidP="009C32C8">
      <w:pPr>
        <w:spacing w:after="0"/>
        <w:rPr>
          <w:rFonts w:ascii="Arial Narrow" w:hAnsi="Arial Narrow" w:cs="Arial"/>
          <w:sz w:val="24"/>
          <w:szCs w:val="24"/>
          <w:lang w:val="en-US"/>
        </w:rPr>
      </w:pPr>
      <w:r w:rsidRPr="00CF4F95">
        <w:rPr>
          <w:rFonts w:ascii="Arial Narrow" w:hAnsi="Arial Narrow" w:cs="Arial"/>
          <w:sz w:val="24"/>
          <w:szCs w:val="24"/>
          <w:lang w:val="en-US"/>
        </w:rPr>
        <w:t>Anethum graveolens</w:t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Pr="00CF4F95">
        <w:rPr>
          <w:rFonts w:ascii="Arial Narrow" w:hAnsi="Arial Narrow" w:cs="Arial"/>
          <w:sz w:val="24"/>
          <w:szCs w:val="24"/>
          <w:lang w:val="en-US"/>
        </w:rPr>
        <w:t>Dill</w:t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Pr="00CF4F95">
        <w:rPr>
          <w:rFonts w:ascii="Arial Narrow" w:hAnsi="Arial Narrow" w:cs="Arial"/>
          <w:sz w:val="24"/>
          <w:szCs w:val="24"/>
          <w:lang w:val="en-US"/>
        </w:rPr>
        <w:t>7%</w:t>
      </w:r>
    </w:p>
    <w:p w14:paraId="15DE1484" w14:textId="77777777" w:rsidR="007F7049" w:rsidRPr="00CF4F95" w:rsidRDefault="007F7049" w:rsidP="009C32C8">
      <w:pPr>
        <w:spacing w:after="0"/>
        <w:rPr>
          <w:rFonts w:ascii="Arial Narrow" w:hAnsi="Arial Narrow" w:cs="Arial"/>
          <w:sz w:val="24"/>
          <w:szCs w:val="24"/>
          <w:lang w:val="en-US"/>
        </w:rPr>
      </w:pPr>
      <w:r w:rsidRPr="00CF4F95">
        <w:rPr>
          <w:rFonts w:ascii="Arial Narrow" w:hAnsi="Arial Narrow" w:cs="Arial"/>
          <w:sz w:val="24"/>
          <w:szCs w:val="24"/>
          <w:lang w:val="en-US"/>
        </w:rPr>
        <w:t>Borago officinalis</w:t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Pr="00CF4F95">
        <w:rPr>
          <w:rFonts w:ascii="Arial Narrow" w:hAnsi="Arial Narrow" w:cs="Arial"/>
          <w:sz w:val="24"/>
          <w:szCs w:val="24"/>
          <w:lang w:val="en-US"/>
        </w:rPr>
        <w:t>Borretsch</w:t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="001F5E79" w:rsidRPr="00CF4F95">
        <w:rPr>
          <w:rFonts w:ascii="Arial Narrow" w:hAnsi="Arial Narrow" w:cs="Arial"/>
          <w:sz w:val="24"/>
          <w:szCs w:val="24"/>
          <w:lang w:val="en-US"/>
        </w:rPr>
        <w:tab/>
      </w:r>
      <w:r w:rsidRPr="00CF4F95">
        <w:rPr>
          <w:rFonts w:ascii="Arial Narrow" w:hAnsi="Arial Narrow" w:cs="Arial"/>
          <w:sz w:val="24"/>
          <w:szCs w:val="24"/>
          <w:lang w:val="en-US"/>
        </w:rPr>
        <w:t>6%</w:t>
      </w:r>
    </w:p>
    <w:p w14:paraId="03C5C727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Calendula officinalis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Ringelblume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5%</w:t>
      </w:r>
    </w:p>
    <w:p w14:paraId="5575C350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Coriandrum sativum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Echter Koriande</w:t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r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6%</w:t>
      </w:r>
    </w:p>
    <w:p w14:paraId="21D2AAFB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Fagopyron esculentum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Echter Buchweizen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8%</w:t>
      </w:r>
    </w:p>
    <w:p w14:paraId="29F62DA3" w14:textId="77777777" w:rsid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Lepidium sativum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Gartenkresse</w:t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="001F5E79">
        <w:rPr>
          <w:rFonts w:ascii="Arial Narrow" w:hAnsi="Arial Narrow" w:cs="Arial"/>
          <w:sz w:val="24"/>
          <w:szCs w:val="24"/>
        </w:rPr>
        <w:tab/>
      </w:r>
      <w:r w:rsidRPr="007F7049">
        <w:rPr>
          <w:rFonts w:ascii="Arial Narrow" w:hAnsi="Arial Narrow" w:cs="Arial"/>
          <w:sz w:val="24"/>
          <w:szCs w:val="24"/>
        </w:rPr>
        <w:t>8%</w:t>
      </w:r>
    </w:p>
    <w:p w14:paraId="64418082" w14:textId="77777777" w:rsidR="007F7049" w:rsidRPr="007F7049" w:rsidRDefault="007F7049" w:rsidP="009C32C8">
      <w:pPr>
        <w:spacing w:after="0"/>
        <w:rPr>
          <w:rFonts w:ascii="Arial Narrow" w:hAnsi="Arial Narrow" w:cs="Arial"/>
          <w:sz w:val="24"/>
          <w:szCs w:val="24"/>
        </w:rPr>
      </w:pPr>
      <w:r w:rsidRPr="007F7049">
        <w:rPr>
          <w:rFonts w:ascii="Arial Narrow" w:hAnsi="Arial Narrow" w:cs="Arial"/>
          <w:sz w:val="24"/>
          <w:szCs w:val="24"/>
        </w:rPr>
        <w:t>* Obergrenze</w:t>
      </w:r>
    </w:p>
    <w:p w14:paraId="3FEBE134" w14:textId="77777777" w:rsidR="00080B4A" w:rsidRDefault="00080B4A" w:rsidP="009C32C8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572B69E5" w14:textId="77777777" w:rsidR="001F5E79" w:rsidRPr="00562EB0" w:rsidRDefault="001F5E79" w:rsidP="009C32C8">
      <w:pP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Von den 34 g</w:t>
      </w:r>
      <w:r w:rsidR="009D1838" w:rsidRPr="00562EB0">
        <w:rPr>
          <w:rFonts w:ascii="Arial Narrow" w:hAnsi="Arial Narrow" w:cs="Arial"/>
        </w:rPr>
        <w:t>e</w:t>
      </w:r>
      <w:r w:rsidRPr="00562EB0">
        <w:rPr>
          <w:rFonts w:ascii="Arial Narrow" w:hAnsi="Arial Narrow" w:cs="Arial"/>
        </w:rPr>
        <w:t xml:space="preserve">nannten Wildarten </w:t>
      </w:r>
      <w:r w:rsidR="009D1838" w:rsidRPr="00562EB0">
        <w:rPr>
          <w:rFonts w:ascii="Arial Narrow" w:hAnsi="Arial Narrow" w:cs="Arial"/>
        </w:rPr>
        <w:t>sollen für den mehrjährigen Blühstreifen mindestens 27 Arten enthalten sein. Die 6 Kulturarten sollten vollständig in der Mischung enthalten sein. Entfällt eine Kulturart, ist der Wildartenanteil zu erhöhen. Aussaatmenge mind. 0,6 g/m².</w:t>
      </w:r>
    </w:p>
    <w:p w14:paraId="378A6682" w14:textId="77777777" w:rsidR="009D1838" w:rsidRPr="00562EB0" w:rsidRDefault="009D1838" w:rsidP="009C32C8">
      <w:pP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Saatgutherkunft: Ursprungsgebiet Ostdeutsches Tiefland.</w:t>
      </w:r>
    </w:p>
    <w:p w14:paraId="538B6DC8" w14:textId="77777777" w:rsidR="00D60C43" w:rsidRPr="00562EB0" w:rsidRDefault="00D60C43" w:rsidP="00D60C43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 xml:space="preserve">Das Saatgemisch wird vom Bieter beschafft und </w:t>
      </w:r>
      <w:r w:rsidR="00111A07" w:rsidRPr="00562EB0">
        <w:rPr>
          <w:rFonts w:ascii="Arial Narrow" w:hAnsi="Arial Narrow" w:cs="Arial"/>
          <w:b/>
        </w:rPr>
        <w:t>ist im</w:t>
      </w:r>
      <w:r w:rsidRPr="00562EB0">
        <w:rPr>
          <w:rFonts w:ascii="Arial Narrow" w:hAnsi="Arial Narrow" w:cs="Arial"/>
          <w:b/>
        </w:rPr>
        <w:t xml:space="preserve"> Angebot zu benennen.</w:t>
      </w:r>
    </w:p>
    <w:p w14:paraId="26FF625B" w14:textId="77777777" w:rsidR="00820CCF" w:rsidRPr="00562EB0" w:rsidRDefault="002A4243" w:rsidP="00D60C43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 xml:space="preserve">Flächenvorbereitung </w:t>
      </w:r>
      <w:r w:rsidR="00820CCF" w:rsidRPr="00562EB0">
        <w:rPr>
          <w:rFonts w:ascii="Arial Narrow" w:hAnsi="Arial Narrow" w:cs="Arial"/>
          <w:b/>
        </w:rPr>
        <w:t>mit</w:t>
      </w:r>
      <w:r w:rsidRPr="00562EB0">
        <w:rPr>
          <w:rFonts w:ascii="Arial Narrow" w:hAnsi="Arial Narrow" w:cs="Arial"/>
          <w:b/>
        </w:rPr>
        <w:t xml:space="preserve"> Traktor, Pflug, Egge und Einarbeitung organischer</w:t>
      </w:r>
      <w:r w:rsidR="00820CCF" w:rsidRPr="00562EB0">
        <w:rPr>
          <w:rFonts w:ascii="Arial Narrow" w:hAnsi="Arial Narrow" w:cs="Arial"/>
          <w:b/>
        </w:rPr>
        <w:t xml:space="preserve"> Dünger</w:t>
      </w:r>
      <w:r w:rsidR="005F74B9" w:rsidRPr="00562EB0">
        <w:rPr>
          <w:rFonts w:ascii="Arial Narrow" w:hAnsi="Arial Narrow" w:cs="Arial"/>
          <w:b/>
        </w:rPr>
        <w:t xml:space="preserve"> </w:t>
      </w:r>
      <w:r w:rsidR="000E1771" w:rsidRPr="00562EB0">
        <w:rPr>
          <w:rFonts w:ascii="Arial Narrow" w:hAnsi="Arial Narrow" w:cs="Arial"/>
          <w:b/>
        </w:rPr>
        <w:t>Kuhmist.</w:t>
      </w:r>
    </w:p>
    <w:p w14:paraId="2E6D0896" w14:textId="77777777" w:rsidR="000E1771" w:rsidRPr="00562EB0" w:rsidRDefault="000E1771" w:rsidP="00D60C43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Der Mist wird mit einem Miststreuer ausgebracht.</w:t>
      </w:r>
    </w:p>
    <w:p w14:paraId="27EF3FEE" w14:textId="77777777" w:rsidR="002A4243" w:rsidRPr="00562EB0" w:rsidRDefault="002A4243" w:rsidP="00D60C43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Organischer Dünger wird vom Bieter beschafft.</w:t>
      </w:r>
      <w:r w:rsidR="005F74B9" w:rsidRPr="00562EB0">
        <w:rPr>
          <w:rFonts w:ascii="Arial Narrow" w:hAnsi="Arial Narrow" w:cs="Arial"/>
          <w:b/>
        </w:rPr>
        <w:t xml:space="preserve"> Pro Hektar 15</w:t>
      </w:r>
      <w:r w:rsidR="000A4895" w:rsidRPr="00562EB0">
        <w:rPr>
          <w:rFonts w:ascii="Arial Narrow" w:hAnsi="Arial Narrow" w:cs="Arial"/>
          <w:b/>
        </w:rPr>
        <w:t xml:space="preserve">t organischer Dünger. </w:t>
      </w:r>
    </w:p>
    <w:p w14:paraId="20745458" w14:textId="77777777" w:rsidR="000E1771" w:rsidRPr="00562EB0" w:rsidRDefault="000E1771" w:rsidP="00D60C43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Nachweis der ausgebrachten Menge mittels Wiege/Lieferschein.</w:t>
      </w:r>
    </w:p>
    <w:p w14:paraId="29D4875E" w14:textId="77777777" w:rsidR="002A4243" w:rsidRPr="00562EB0" w:rsidRDefault="002A4243" w:rsidP="00D60C43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Einbringen des Saatgutes</w:t>
      </w:r>
      <w:r w:rsidR="000A4895" w:rsidRPr="00562EB0">
        <w:rPr>
          <w:rFonts w:ascii="Arial Narrow" w:hAnsi="Arial Narrow" w:cs="Arial"/>
          <w:b/>
        </w:rPr>
        <w:t xml:space="preserve"> </w:t>
      </w:r>
      <w:r w:rsidRPr="00562EB0">
        <w:rPr>
          <w:rFonts w:ascii="Arial Narrow" w:hAnsi="Arial Narrow" w:cs="Arial"/>
          <w:b/>
        </w:rPr>
        <w:t>als Drillsaat mit Sä- oder Drillmaschine</w:t>
      </w:r>
      <w:r w:rsidR="000E1771" w:rsidRPr="00562EB0">
        <w:rPr>
          <w:rFonts w:ascii="Arial Narrow" w:hAnsi="Arial Narrow" w:cs="Arial"/>
          <w:b/>
        </w:rPr>
        <w:t>.</w:t>
      </w:r>
    </w:p>
    <w:p w14:paraId="5959DAFE" w14:textId="77777777" w:rsidR="000E1771" w:rsidRPr="00562EB0" w:rsidRDefault="000E1771" w:rsidP="00D60C43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Die Aussaat umgehend anwalzen.</w:t>
      </w:r>
    </w:p>
    <w:p w14:paraId="673324CD" w14:textId="77777777" w:rsidR="00D60C43" w:rsidRPr="00562EB0" w:rsidRDefault="000A4895" w:rsidP="009C32C8">
      <w:pPr>
        <w:spacing w:after="0"/>
        <w:rPr>
          <w:rFonts w:ascii="Arial Narrow" w:hAnsi="Arial Narrow" w:cs="Arial"/>
          <w:b/>
          <w:u w:val="single"/>
        </w:rPr>
      </w:pPr>
      <w:r w:rsidRPr="00562EB0">
        <w:rPr>
          <w:rFonts w:ascii="Arial Narrow" w:hAnsi="Arial Narrow" w:cs="Arial"/>
          <w:b/>
          <w:u w:val="single"/>
        </w:rPr>
        <w:t xml:space="preserve">Die Arbeiten beginnen erst nach Einweisung vom Revierförster!!!! </w:t>
      </w:r>
    </w:p>
    <w:p w14:paraId="3017C735" w14:textId="77777777" w:rsidR="000A4895" w:rsidRPr="00562EB0" w:rsidRDefault="000A4895" w:rsidP="009C32C8">
      <w:pP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Bei anderer Vorgehensweise keine Abrechnung der Leistung.</w:t>
      </w:r>
    </w:p>
    <w:p w14:paraId="1B4203F6" w14:textId="77777777" w:rsidR="009D1838" w:rsidRPr="00562EB0" w:rsidRDefault="009D1838" w:rsidP="009C32C8">
      <w:pPr>
        <w:spacing w:after="0"/>
        <w:rPr>
          <w:rFonts w:ascii="Arial Narrow" w:hAnsi="Arial Narrow" w:cs="Arial"/>
          <w:b/>
        </w:rPr>
      </w:pPr>
    </w:p>
    <w:p w14:paraId="4E9EC7B0" w14:textId="77777777" w:rsidR="00046B5D" w:rsidRPr="00562EB0" w:rsidRDefault="00046B5D" w:rsidP="009C32C8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Ausführungszeitraum:</w:t>
      </w:r>
    </w:p>
    <w:p w14:paraId="3C5F842D" w14:textId="77777777" w:rsidR="009C32C8" w:rsidRPr="00562EB0" w:rsidRDefault="000A4895" w:rsidP="009C32C8">
      <w:pPr>
        <w:spacing w:after="0"/>
        <w:rPr>
          <w:rFonts w:ascii="Arial Narrow" w:hAnsi="Arial Narrow" w:cs="Arial"/>
        </w:rPr>
      </w:pPr>
      <w:r w:rsidRPr="00562EB0">
        <w:rPr>
          <w:rFonts w:ascii="Arial Narrow" w:hAnsi="Arial Narrow" w:cs="Arial"/>
        </w:rPr>
        <w:t>August</w:t>
      </w:r>
      <w:r w:rsidR="00E15668" w:rsidRPr="00562EB0">
        <w:rPr>
          <w:rFonts w:ascii="Arial Narrow" w:hAnsi="Arial Narrow" w:cs="Arial"/>
        </w:rPr>
        <w:t xml:space="preserve"> </w:t>
      </w:r>
      <w:r w:rsidR="005F74B9" w:rsidRPr="00562EB0">
        <w:rPr>
          <w:rFonts w:ascii="Arial Narrow" w:hAnsi="Arial Narrow" w:cs="Arial"/>
        </w:rPr>
        <w:t>2026</w:t>
      </w:r>
      <w:r w:rsidR="00E15668" w:rsidRPr="00562EB0">
        <w:rPr>
          <w:rFonts w:ascii="Arial Narrow" w:hAnsi="Arial Narrow" w:cs="Arial"/>
        </w:rPr>
        <w:t xml:space="preserve"> / bei entsprechender Witterung</w:t>
      </w:r>
      <w:r w:rsidR="001377DF" w:rsidRPr="00562EB0">
        <w:rPr>
          <w:rFonts w:ascii="Arial Narrow" w:hAnsi="Arial Narrow" w:cs="Arial"/>
        </w:rPr>
        <w:t xml:space="preserve">  </w:t>
      </w:r>
    </w:p>
    <w:p w14:paraId="375E9900" w14:textId="77777777" w:rsidR="001F71F9" w:rsidRPr="00562EB0" w:rsidRDefault="001F71F9" w:rsidP="009C32C8">
      <w:pPr>
        <w:spacing w:after="0"/>
        <w:rPr>
          <w:rFonts w:ascii="Arial Narrow" w:hAnsi="Arial Narrow" w:cs="Arial"/>
          <w:b/>
        </w:rPr>
      </w:pPr>
    </w:p>
    <w:p w14:paraId="48150B36" w14:textId="77777777" w:rsidR="00F21901" w:rsidRPr="00562EB0" w:rsidRDefault="000E1771" w:rsidP="001F71F9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>Übersichtskarten liegen bei.</w:t>
      </w:r>
    </w:p>
    <w:p w14:paraId="6A5BEDFB" w14:textId="77777777" w:rsidR="00F21901" w:rsidRDefault="00F21901" w:rsidP="001F71F9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63C5AE71" w14:textId="77777777" w:rsidR="00F21901" w:rsidRPr="00163D9F" w:rsidRDefault="00F21901" w:rsidP="001F71F9">
      <w:pPr>
        <w:spacing w:after="0"/>
        <w:rPr>
          <w:rFonts w:ascii="Arial Narrow" w:hAnsi="Arial Narrow" w:cs="Arial"/>
          <w:b/>
          <w:sz w:val="24"/>
          <w:szCs w:val="24"/>
        </w:rPr>
      </w:pPr>
    </w:p>
    <w:p w14:paraId="45B7C32B" w14:textId="0296B67A" w:rsidR="00562EB0" w:rsidRDefault="00562EB0" w:rsidP="00562EB0">
      <w:pPr>
        <w:spacing w:after="0"/>
        <w:rPr>
          <w:rFonts w:ascii="Arial Narrow" w:hAnsi="Arial Narrow" w:cs="Arial"/>
          <w:b/>
        </w:rPr>
      </w:pPr>
      <w:r w:rsidRPr="00562EB0">
        <w:rPr>
          <w:rFonts w:ascii="Arial Narrow" w:hAnsi="Arial Narrow" w:cs="Arial"/>
          <w:b/>
        </w:rPr>
        <w:t xml:space="preserve">Das Preisangebot erfolgt über das Formular Bietererklärung Los </w:t>
      </w:r>
      <w:r w:rsidR="00A85D22">
        <w:rPr>
          <w:rFonts w:ascii="Arial Narrow" w:hAnsi="Arial Narrow" w:cs="Arial"/>
          <w:b/>
        </w:rPr>
        <w:t>2</w:t>
      </w:r>
      <w:r w:rsidRPr="00562EB0">
        <w:rPr>
          <w:rFonts w:ascii="Arial Narrow" w:hAnsi="Arial Narrow" w:cs="Arial"/>
          <w:b/>
        </w:rPr>
        <w:t>.</w:t>
      </w:r>
    </w:p>
    <w:p w14:paraId="7D6CFF31" w14:textId="000B76D3" w:rsidR="009C32C8" w:rsidRPr="009C32C8" w:rsidRDefault="00562EB0" w:rsidP="00562EB0">
      <w:pPr>
        <w:autoSpaceDE w:val="0"/>
        <w:autoSpaceDN w:val="0"/>
        <w:rPr>
          <w:rFonts w:ascii="Arial Narrow" w:hAnsi="Arial Narrow" w:cs="Arial"/>
          <w:sz w:val="24"/>
          <w:szCs w:val="24"/>
        </w:rPr>
      </w:pPr>
      <w:r w:rsidRPr="00BD1055">
        <w:rPr>
          <w:rFonts w:ascii="Arial Narrow" w:hAnsi="Arial Narrow" w:cs="Arial"/>
          <w:b/>
        </w:rPr>
        <w:t>Zuschlagskriterium:</w:t>
      </w:r>
      <w:r w:rsidRPr="00BD1055">
        <w:rPr>
          <w:rFonts w:ascii="Arial Narrow" w:hAnsi="Arial Narrow" w:cs="Arial"/>
          <w:b/>
        </w:rPr>
        <w:tab/>
        <w:t>niedrigster Prei</w:t>
      </w:r>
      <w:r>
        <w:rPr>
          <w:rFonts w:ascii="Arial Narrow" w:hAnsi="Arial Narrow" w:cs="Arial"/>
          <w:b/>
        </w:rPr>
        <w:t>s</w:t>
      </w:r>
    </w:p>
    <w:sectPr w:rsidR="009C32C8" w:rsidRPr="009C32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88DA" w14:textId="77777777" w:rsidR="00562EB0" w:rsidRDefault="00562EB0" w:rsidP="00562EB0">
      <w:pPr>
        <w:spacing w:after="0" w:line="240" w:lineRule="auto"/>
      </w:pPr>
      <w:r>
        <w:separator/>
      </w:r>
    </w:p>
  </w:endnote>
  <w:endnote w:type="continuationSeparator" w:id="0">
    <w:p w14:paraId="3F89B81A" w14:textId="77777777" w:rsidR="00562EB0" w:rsidRDefault="00562EB0" w:rsidP="0056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6314" w14:textId="77777777" w:rsidR="00562EB0" w:rsidRDefault="00562E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2F3B" w14:textId="77777777" w:rsidR="00562EB0" w:rsidRDefault="00562EB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3B6B" w14:textId="77777777" w:rsidR="00562EB0" w:rsidRDefault="00562E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6DD8F" w14:textId="77777777" w:rsidR="00562EB0" w:rsidRDefault="00562EB0" w:rsidP="00562EB0">
      <w:pPr>
        <w:spacing w:after="0" w:line="240" w:lineRule="auto"/>
      </w:pPr>
      <w:r>
        <w:separator/>
      </w:r>
    </w:p>
  </w:footnote>
  <w:footnote w:type="continuationSeparator" w:id="0">
    <w:p w14:paraId="19B68B53" w14:textId="77777777" w:rsidR="00562EB0" w:rsidRDefault="00562EB0" w:rsidP="00562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B1984" w14:textId="77777777" w:rsidR="00562EB0" w:rsidRDefault="00562E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9B9E" w14:textId="77777777" w:rsidR="00562EB0" w:rsidRDefault="00562E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9F35" w14:textId="77777777" w:rsidR="00562EB0" w:rsidRDefault="00562EB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213"/>
    <w:rsid w:val="00046B5D"/>
    <w:rsid w:val="00080B4A"/>
    <w:rsid w:val="000A4895"/>
    <w:rsid w:val="000D29D4"/>
    <w:rsid w:val="000E1771"/>
    <w:rsid w:val="000F3FBD"/>
    <w:rsid w:val="00111A07"/>
    <w:rsid w:val="001200F6"/>
    <w:rsid w:val="00122D43"/>
    <w:rsid w:val="00125C03"/>
    <w:rsid w:val="001377DF"/>
    <w:rsid w:val="001832A1"/>
    <w:rsid w:val="0018497D"/>
    <w:rsid w:val="001F5E79"/>
    <w:rsid w:val="001F71F9"/>
    <w:rsid w:val="002A4243"/>
    <w:rsid w:val="00321AC8"/>
    <w:rsid w:val="0033653F"/>
    <w:rsid w:val="00350746"/>
    <w:rsid w:val="00381213"/>
    <w:rsid w:val="003A1295"/>
    <w:rsid w:val="004412B1"/>
    <w:rsid w:val="004D04D4"/>
    <w:rsid w:val="00562EB0"/>
    <w:rsid w:val="005F74B9"/>
    <w:rsid w:val="006718FF"/>
    <w:rsid w:val="006B2C82"/>
    <w:rsid w:val="006D2C73"/>
    <w:rsid w:val="00727234"/>
    <w:rsid w:val="007F7049"/>
    <w:rsid w:val="00820CCF"/>
    <w:rsid w:val="00821004"/>
    <w:rsid w:val="008E3E4D"/>
    <w:rsid w:val="009C32C8"/>
    <w:rsid w:val="009C5D3A"/>
    <w:rsid w:val="009D1838"/>
    <w:rsid w:val="00A85D22"/>
    <w:rsid w:val="00AC2C81"/>
    <w:rsid w:val="00B1756E"/>
    <w:rsid w:val="00B21A09"/>
    <w:rsid w:val="00B91B90"/>
    <w:rsid w:val="00CB2BE1"/>
    <w:rsid w:val="00CD589A"/>
    <w:rsid w:val="00CF4F95"/>
    <w:rsid w:val="00D03CC4"/>
    <w:rsid w:val="00D60C43"/>
    <w:rsid w:val="00D74AF2"/>
    <w:rsid w:val="00DF6B44"/>
    <w:rsid w:val="00E15668"/>
    <w:rsid w:val="00E30E86"/>
    <w:rsid w:val="00E575F5"/>
    <w:rsid w:val="00E62008"/>
    <w:rsid w:val="00EA2907"/>
    <w:rsid w:val="00F21901"/>
    <w:rsid w:val="00F6192F"/>
    <w:rsid w:val="00F7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8281C8"/>
  <w15:chartTrackingRefBased/>
  <w15:docId w15:val="{0FA86F56-EDDC-44B2-AF41-3C40BC79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AC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AC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1AC8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1AC8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21AC8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1AC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562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2EB0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562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2EB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MuellerHK@forst.lvnbb.de</dc:creator>
  <cp:keywords/>
  <dc:description/>
  <cp:lastModifiedBy>Steckling, Carmen</cp:lastModifiedBy>
  <cp:revision>15</cp:revision>
  <dcterms:created xsi:type="dcterms:W3CDTF">2023-05-24T09:33:00Z</dcterms:created>
  <dcterms:modified xsi:type="dcterms:W3CDTF">2026-05-07T07:06:00Z</dcterms:modified>
</cp:coreProperties>
</file>